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F" w:rsidRDefault="009B13DF" w:rsidP="009B13DF">
      <w:pPr>
        <w:tabs>
          <w:tab w:val="left" w:pos="6932"/>
        </w:tabs>
      </w:pPr>
      <w:r>
        <w:tab/>
      </w:r>
      <w:r w:rsidRPr="009B13DF">
        <w:rPr>
          <w:noProof/>
          <w:lang w:eastAsia="nb-NO"/>
        </w:rPr>
        <w:drawing>
          <wp:inline distT="0" distB="0" distL="0" distR="0" wp14:anchorId="0F77091B" wp14:editId="64A50F12">
            <wp:extent cx="1156703" cy="473506"/>
            <wp:effectExtent l="0" t="0" r="5715" b="3175"/>
            <wp:docPr id="1" name="Bilde 1" descr="C:\Users\LiveaChristel\Downloads\Liv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aChristel\Downloads\Liv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9" cy="5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DF" w:rsidRPr="009B13DF" w:rsidRDefault="009B13DF" w:rsidP="009B13DF"/>
    <w:p w:rsidR="009B13DF" w:rsidRDefault="00C466CA" w:rsidP="00C466CA">
      <w:pPr>
        <w:tabs>
          <w:tab w:val="left" w:pos="3232"/>
        </w:tabs>
        <w:jc w:val="center"/>
        <w:rPr>
          <w:sz w:val="28"/>
          <w:szCs w:val="28"/>
        </w:rPr>
      </w:pPr>
      <w:r w:rsidRPr="00C466CA">
        <w:rPr>
          <w:sz w:val="28"/>
          <w:szCs w:val="28"/>
        </w:rPr>
        <w:t>LIVEA XPRESS KURS</w:t>
      </w:r>
    </w:p>
    <w:p w:rsidR="00C466CA" w:rsidRDefault="00C466CA" w:rsidP="00C466CA">
      <w:pPr>
        <w:tabs>
          <w:tab w:val="left" w:pos="32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TRENINGSMAL</w:t>
      </w:r>
    </w:p>
    <w:p w:rsidR="00C466CA" w:rsidRDefault="00C466CA" w:rsidP="00C466CA">
      <w:pPr>
        <w:tabs>
          <w:tab w:val="left" w:pos="3232"/>
        </w:tabs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KONDISJON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KONDISJONSTEST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STYRKETEST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INTERVALLER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BASISØVELSER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 I SIRKEL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KONDISJON I SIRKEL</w:t>
            </w:r>
            <w:r w:rsidR="00087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BASISTRENING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INTERVALLER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 I SIRKEL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BASISØVELSER</w:t>
            </w:r>
          </w:p>
        </w:tc>
      </w:tr>
      <w:tr w:rsidR="00C466CA" w:rsidTr="00C466CA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KONDISJON I SIRKEL</w:t>
            </w:r>
          </w:p>
        </w:tc>
        <w:tc>
          <w:tcPr>
            <w:tcW w:w="3021" w:type="dxa"/>
          </w:tcPr>
          <w:p w:rsidR="00C466CA" w:rsidRDefault="00C466CA" w:rsidP="00C466CA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BASISTRENING</w:t>
            </w:r>
          </w:p>
        </w:tc>
      </w:tr>
      <w:tr w:rsidR="00C466CA" w:rsidTr="008B2942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8" w:type="dxa"/>
          </w:tcPr>
          <w:p w:rsidR="00C466CA" w:rsidRDefault="00C466CA" w:rsidP="008B2942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KONDISJONSTEST</w:t>
            </w:r>
          </w:p>
        </w:tc>
        <w:tc>
          <w:tcPr>
            <w:tcW w:w="3021" w:type="dxa"/>
          </w:tcPr>
          <w:p w:rsidR="00C466CA" w:rsidRDefault="00C466CA" w:rsidP="008B2942">
            <w:pPr>
              <w:tabs>
                <w:tab w:val="left" w:pos="3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STYRKETEST</w:t>
            </w:r>
          </w:p>
        </w:tc>
      </w:tr>
      <w:tr w:rsidR="00C466CA" w:rsidTr="008B2942">
        <w:tc>
          <w:tcPr>
            <w:tcW w:w="1413" w:type="dxa"/>
          </w:tcPr>
          <w:p w:rsidR="00C466CA" w:rsidRDefault="00C466CA" w:rsidP="00C466CA">
            <w:pPr>
              <w:tabs>
                <w:tab w:val="left" w:pos="32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C466CA" w:rsidRDefault="00C466CA" w:rsidP="008B2942">
            <w:pPr>
              <w:tabs>
                <w:tab w:val="left" w:pos="3232"/>
              </w:tabs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466CA" w:rsidRDefault="00C466CA" w:rsidP="008B2942">
            <w:pPr>
              <w:tabs>
                <w:tab w:val="left" w:pos="3232"/>
              </w:tabs>
              <w:rPr>
                <w:sz w:val="28"/>
                <w:szCs w:val="28"/>
              </w:rPr>
            </w:pPr>
          </w:p>
        </w:tc>
      </w:tr>
    </w:tbl>
    <w:p w:rsidR="00C466CA" w:rsidRDefault="00C466CA" w:rsidP="00C466CA">
      <w:pPr>
        <w:tabs>
          <w:tab w:val="left" w:pos="3232"/>
        </w:tabs>
        <w:rPr>
          <w:sz w:val="28"/>
          <w:szCs w:val="28"/>
        </w:rPr>
      </w:pPr>
    </w:p>
    <w:p w:rsidR="00C466CA" w:rsidRDefault="00C466CA" w:rsidP="00C466CA">
      <w:pPr>
        <w:pStyle w:val="Listeavsnitt"/>
        <w:numPr>
          <w:ilvl w:val="0"/>
          <w:numId w:val="1"/>
        </w:num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TESTER I HENHOLD TIL MAL FOR XPRESS KURS</w:t>
      </w:r>
    </w:p>
    <w:p w:rsidR="00C466CA" w:rsidRDefault="00C466CA" w:rsidP="00C466CA">
      <w:pPr>
        <w:pStyle w:val="Listeavsnitt"/>
        <w:numPr>
          <w:ilvl w:val="0"/>
          <w:numId w:val="1"/>
        </w:num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INTERVALLER KAN GJØRES UTE ELLER INNE, BRUK KREATIVITETEN</w:t>
      </w:r>
    </w:p>
    <w:p w:rsidR="00C466CA" w:rsidRDefault="00087578" w:rsidP="00C466CA">
      <w:pPr>
        <w:pStyle w:val="Listeavsnitt"/>
        <w:numPr>
          <w:ilvl w:val="0"/>
          <w:numId w:val="1"/>
        </w:num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KONDISJON I SIRKEL KAN INNEHOLDE MANGE ELEMENTER SOM BASISBALL, STEP, BRUK AV EGEN KROPP</w:t>
      </w:r>
    </w:p>
    <w:p w:rsidR="00087578" w:rsidRDefault="00087578" w:rsidP="00C466CA">
      <w:pPr>
        <w:pStyle w:val="Listeavsnitt"/>
        <w:numPr>
          <w:ilvl w:val="0"/>
          <w:numId w:val="1"/>
        </w:num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BASISTRENING – BRUK AV EGEN KROPPSVEKT, FOKUS PÅ KJERNE</w:t>
      </w:r>
    </w:p>
    <w:p w:rsidR="00087578" w:rsidRDefault="00087578" w:rsidP="00C466CA">
      <w:pPr>
        <w:pStyle w:val="Listeavsnitt"/>
        <w:numPr>
          <w:ilvl w:val="0"/>
          <w:numId w:val="1"/>
        </w:num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STYRKE I SIRKEL – EN STASJON PER DELTAKER</w:t>
      </w:r>
      <w:bookmarkStart w:id="0" w:name="_GoBack"/>
      <w:bookmarkEnd w:id="0"/>
    </w:p>
    <w:p w:rsidR="00087578" w:rsidRDefault="00087578" w:rsidP="00087578">
      <w:pPr>
        <w:tabs>
          <w:tab w:val="left" w:pos="3232"/>
        </w:tabs>
        <w:ind w:left="360"/>
        <w:rPr>
          <w:sz w:val="28"/>
          <w:szCs w:val="28"/>
        </w:rPr>
      </w:pPr>
      <w:r>
        <w:rPr>
          <w:sz w:val="28"/>
          <w:szCs w:val="28"/>
        </w:rPr>
        <w:t>VIKTIG FOR ALLE ØKTENE ER GODE FORBEREDELSER. HA PROGRAMMET KLART I FORKANT. BRUK GJERNE SAMME PROGRAM PÅ ALLE KURS.</w:t>
      </w:r>
    </w:p>
    <w:p w:rsidR="00087578" w:rsidRPr="00087578" w:rsidRDefault="00087578" w:rsidP="00087578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DETTE ER KUN EN MAL PÅ HVORDAN LEGGE OPP ØKTENE. ØVELSER, ANT REP OG TID PER ØVELSE PLANLEGGES INDIVIDUELT.</w:t>
      </w:r>
    </w:p>
    <w:sectPr w:rsidR="00087578" w:rsidRPr="0008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3594"/>
    <w:multiLevelType w:val="hybridMultilevel"/>
    <w:tmpl w:val="57D88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A"/>
    <w:rsid w:val="00087578"/>
    <w:rsid w:val="00422184"/>
    <w:rsid w:val="007B12BA"/>
    <w:rsid w:val="009B13DF"/>
    <w:rsid w:val="00C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EC8-CEA7-4385-B30F-5588AA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4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LiveaChristel</dc:creator>
  <cp:keywords/>
  <dc:description/>
  <cp:lastModifiedBy>LiveaChristel</cp:lastModifiedBy>
  <cp:revision>2</cp:revision>
  <dcterms:created xsi:type="dcterms:W3CDTF">2015-08-19T12:12:00Z</dcterms:created>
  <dcterms:modified xsi:type="dcterms:W3CDTF">2015-08-19T12:12:00Z</dcterms:modified>
</cp:coreProperties>
</file>